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4632" w14:textId="64CA9A4D" w:rsidR="00B054B6" w:rsidRDefault="00B054B6" w:rsidP="00B05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Tarasafe </w:t>
      </w:r>
      <w:r w:rsidR="00861E40">
        <w:rPr>
          <w:rFonts w:ascii="Arial" w:hAnsi="Arial" w:cs="Arial"/>
        </w:rPr>
        <w:t>Design</w:t>
      </w:r>
    </w:p>
    <w:p w14:paraId="6D3DAA94" w14:textId="77777777" w:rsidR="00B054B6" w:rsidRPr="003C26B7" w:rsidRDefault="00B054B6" w:rsidP="00B054B6">
      <w:pPr>
        <w:rPr>
          <w:rFonts w:ascii="Arial" w:hAnsi="Arial" w:cs="Arial"/>
        </w:rPr>
      </w:pPr>
    </w:p>
    <w:p w14:paraId="33E08720" w14:textId="77777777" w:rsidR="001A52CC" w:rsidRDefault="006178AA" w:rsidP="00B054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</w:t>
      </w:r>
      <w:r w:rsidR="00F6052A">
        <w:rPr>
          <w:rFonts w:ascii="Arial" w:hAnsi="Arial" w:cs="Arial"/>
          <w:sz w:val="18"/>
          <w:szCs w:val="18"/>
        </w:rPr>
        <w:t xml:space="preserve">aus PVC mit partikelbasiertem erhöhten Gleitwiderstand </w:t>
      </w:r>
      <w:r>
        <w:rPr>
          <w:rFonts w:ascii="Arial" w:hAnsi="Arial" w:cs="Arial"/>
          <w:sz w:val="18"/>
          <w:szCs w:val="18"/>
        </w:rPr>
        <w:t xml:space="preserve">nach </w:t>
      </w:r>
      <w:r w:rsidR="00F6052A">
        <w:rPr>
          <w:rFonts w:ascii="Arial" w:hAnsi="Arial" w:cs="Arial"/>
          <w:sz w:val="18"/>
          <w:szCs w:val="18"/>
        </w:rPr>
        <w:t xml:space="preserve">EN 13845 und EN </w:t>
      </w:r>
      <w:r>
        <w:rPr>
          <w:rFonts w:ascii="Arial" w:hAnsi="Arial" w:cs="Arial"/>
          <w:sz w:val="18"/>
          <w:szCs w:val="18"/>
        </w:rPr>
        <w:t>ISO 10582,</w:t>
      </w:r>
      <w:r w:rsidR="003E53FD">
        <w:rPr>
          <w:rFonts w:ascii="Arial" w:hAnsi="Arial" w:cs="Arial"/>
          <w:sz w:val="18"/>
          <w:szCs w:val="18"/>
        </w:rPr>
        <w:t xml:space="preserve"> </w:t>
      </w:r>
      <w:r w:rsidR="00B054B6">
        <w:rPr>
          <w:rFonts w:ascii="Arial" w:hAnsi="Arial" w:cs="Arial"/>
          <w:sz w:val="18"/>
          <w:szCs w:val="18"/>
        </w:rPr>
        <w:t>heterogen,</w:t>
      </w:r>
    </w:p>
    <w:p w14:paraId="7715A4D5" w14:textId="77777777" w:rsidR="00E776A7" w:rsidRDefault="00B054B6" w:rsidP="00B054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ungefü</w:t>
      </w:r>
      <w:r w:rsidR="00F056E2">
        <w:rPr>
          <w:rFonts w:ascii="Arial" w:hAnsi="Arial" w:cs="Arial"/>
          <w:sz w:val="18"/>
          <w:szCs w:val="18"/>
        </w:rPr>
        <w:t xml:space="preserve">llte </w:t>
      </w:r>
      <w:r w:rsidR="00F6052A">
        <w:rPr>
          <w:rFonts w:ascii="Arial" w:hAnsi="Arial" w:cs="Arial"/>
          <w:sz w:val="18"/>
          <w:szCs w:val="18"/>
        </w:rPr>
        <w:t xml:space="preserve">transparente </w:t>
      </w:r>
      <w:r w:rsidR="00F056E2">
        <w:rPr>
          <w:rFonts w:ascii="Arial" w:hAnsi="Arial" w:cs="Arial"/>
          <w:sz w:val="18"/>
          <w:szCs w:val="18"/>
        </w:rPr>
        <w:t>Nutzschicht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1A52CC">
        <w:rPr>
          <w:rFonts w:ascii="Arial" w:hAnsi="Arial" w:cs="Arial"/>
          <w:sz w:val="18"/>
          <w:szCs w:val="18"/>
        </w:rPr>
        <w:t xml:space="preserve">mit </w:t>
      </w:r>
      <w:r w:rsidR="00CC4B6E" w:rsidRPr="00CC4B6E">
        <w:rPr>
          <w:rFonts w:ascii="Arial" w:hAnsi="Arial" w:cs="Arial"/>
          <w:sz w:val="18"/>
          <w:szCs w:val="18"/>
        </w:rPr>
        <w:t>tief eingebettete</w:t>
      </w:r>
      <w:r w:rsidR="001A52CC">
        <w:rPr>
          <w:rFonts w:ascii="Arial" w:hAnsi="Arial" w:cs="Arial"/>
          <w:sz w:val="18"/>
          <w:szCs w:val="18"/>
        </w:rPr>
        <w:t>n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CC4B6E">
        <w:rPr>
          <w:rFonts w:ascii="Arial" w:hAnsi="Arial" w:cs="Arial"/>
          <w:sz w:val="18"/>
          <w:szCs w:val="18"/>
        </w:rPr>
        <w:t>mineralische</w:t>
      </w:r>
      <w:r w:rsidR="001A52CC">
        <w:rPr>
          <w:rFonts w:ascii="Arial" w:hAnsi="Arial" w:cs="Arial"/>
          <w:sz w:val="18"/>
          <w:szCs w:val="18"/>
        </w:rPr>
        <w:t>n</w:t>
      </w:r>
      <w:r w:rsidR="00CC4B6E">
        <w:rPr>
          <w:rFonts w:ascii="Arial" w:hAnsi="Arial" w:cs="Arial"/>
          <w:sz w:val="18"/>
          <w:szCs w:val="18"/>
        </w:rPr>
        <w:t xml:space="preserve"> K</w:t>
      </w:r>
      <w:r w:rsidR="00CC4B6E" w:rsidRPr="00CC4B6E">
        <w:rPr>
          <w:rFonts w:ascii="Arial" w:hAnsi="Arial" w:cs="Arial"/>
          <w:sz w:val="18"/>
          <w:szCs w:val="18"/>
        </w:rPr>
        <w:t>ristallpartikel</w:t>
      </w:r>
      <w:r w:rsidR="001A52CC">
        <w:rPr>
          <w:rFonts w:ascii="Arial" w:hAnsi="Arial" w:cs="Arial"/>
          <w:sz w:val="18"/>
          <w:szCs w:val="18"/>
        </w:rPr>
        <w:t>n</w:t>
      </w:r>
      <w:r w:rsidR="00CC4B6E" w:rsidRPr="00CC4B6E">
        <w:rPr>
          <w:rFonts w:ascii="Arial" w:hAnsi="Arial" w:cs="Arial"/>
          <w:sz w:val="18"/>
          <w:szCs w:val="18"/>
        </w:rPr>
        <w:t xml:space="preserve"> für dauerhafte</w:t>
      </w:r>
      <w:r w:rsidR="00CC4B6E">
        <w:rPr>
          <w:rFonts w:ascii="Arial" w:hAnsi="Arial" w:cs="Arial"/>
          <w:sz w:val="18"/>
          <w:szCs w:val="18"/>
        </w:rPr>
        <w:t>, erhöhte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CC4B6E">
        <w:rPr>
          <w:rFonts w:ascii="Arial" w:hAnsi="Arial" w:cs="Arial"/>
          <w:sz w:val="18"/>
          <w:szCs w:val="18"/>
        </w:rPr>
        <w:t>Rutsch</w:t>
      </w:r>
      <w:r w:rsidR="001A52CC">
        <w:rPr>
          <w:rFonts w:ascii="Arial" w:hAnsi="Arial" w:cs="Arial"/>
          <w:sz w:val="18"/>
          <w:szCs w:val="18"/>
        </w:rPr>
        <w:t>sicherheit der Klasse R10 (nach DIN 51130 / BGR 181)</w:t>
      </w:r>
      <w:r w:rsidR="00CC4B6E">
        <w:rPr>
          <w:rFonts w:ascii="Arial" w:hAnsi="Arial" w:cs="Arial"/>
          <w:sz w:val="18"/>
          <w:szCs w:val="18"/>
        </w:rPr>
        <w:t xml:space="preserve"> </w:t>
      </w:r>
      <w:r w:rsidR="001A52CC">
        <w:rPr>
          <w:rFonts w:ascii="Arial" w:hAnsi="Arial" w:cs="Arial"/>
          <w:sz w:val="18"/>
          <w:szCs w:val="18"/>
        </w:rPr>
        <w:t>und Klasse B (nach DIN 51097)</w:t>
      </w:r>
      <w:r w:rsidR="00E776A7">
        <w:rPr>
          <w:rFonts w:ascii="Arial" w:hAnsi="Arial" w:cs="Arial"/>
          <w:sz w:val="18"/>
          <w:szCs w:val="18"/>
        </w:rPr>
        <w:t>.</w:t>
      </w:r>
      <w:r w:rsidR="001A52CC">
        <w:rPr>
          <w:rFonts w:ascii="Arial" w:hAnsi="Arial" w:cs="Arial"/>
          <w:sz w:val="18"/>
          <w:szCs w:val="18"/>
        </w:rPr>
        <w:t xml:space="preserve"> </w:t>
      </w:r>
      <w:r w:rsidR="00E776A7" w:rsidRPr="001553B4">
        <w:rPr>
          <w:rFonts w:ascii="Arial" w:hAnsi="Arial" w:cs="Arial"/>
          <w:sz w:val="18"/>
          <w:szCs w:val="18"/>
        </w:rPr>
        <w:t xml:space="preserve">Sein kompakter Träger </w:t>
      </w:r>
      <w:r w:rsidR="00E776A7">
        <w:rPr>
          <w:rFonts w:ascii="Arial" w:hAnsi="Arial" w:cs="Arial"/>
          <w:sz w:val="18"/>
          <w:szCs w:val="18"/>
        </w:rPr>
        <w:t>ist</w:t>
      </w:r>
      <w:r w:rsidR="00E776A7" w:rsidRPr="001553B4">
        <w:rPr>
          <w:rFonts w:ascii="Arial" w:hAnsi="Arial" w:cs="Arial"/>
          <w:sz w:val="18"/>
          <w:szCs w:val="18"/>
        </w:rPr>
        <w:t xml:space="preserve"> mit einem </w:t>
      </w:r>
      <w:r w:rsidR="00E776A7">
        <w:rPr>
          <w:rFonts w:ascii="Arial" w:hAnsi="Arial" w:cs="Arial"/>
          <w:sz w:val="18"/>
          <w:szCs w:val="18"/>
        </w:rPr>
        <w:t>G</w:t>
      </w:r>
      <w:r w:rsidR="00E776A7" w:rsidRPr="001553B4">
        <w:rPr>
          <w:rFonts w:ascii="Arial" w:hAnsi="Arial" w:cs="Arial"/>
          <w:sz w:val="18"/>
          <w:szCs w:val="18"/>
        </w:rPr>
        <w:t>lasfaser</w:t>
      </w:r>
      <w:r w:rsidR="00E776A7">
        <w:rPr>
          <w:rFonts w:ascii="Arial" w:hAnsi="Arial" w:cs="Arial"/>
          <w:sz w:val="18"/>
          <w:szCs w:val="18"/>
        </w:rPr>
        <w:t>g</w:t>
      </w:r>
      <w:r w:rsidR="00E776A7" w:rsidRPr="001553B4">
        <w:rPr>
          <w:rFonts w:ascii="Arial" w:hAnsi="Arial" w:cs="Arial"/>
          <w:sz w:val="18"/>
          <w:szCs w:val="18"/>
        </w:rPr>
        <w:t>itter verstärkt.</w:t>
      </w:r>
    </w:p>
    <w:p w14:paraId="14618833" w14:textId="784BC1AB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</w:p>
    <w:p w14:paraId="7CB2DA13" w14:textId="0D51A25A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</w:t>
      </w:r>
      <w:r>
        <w:rPr>
          <w:rFonts w:ascii="Arial" w:hAnsi="Arial" w:cs="Arial"/>
          <w:b/>
          <w:sz w:val="18"/>
          <w:szCs w:val="18"/>
        </w:rPr>
        <w:t>0</w:t>
      </w:r>
      <w:r w:rsidRPr="00C02955">
        <w:rPr>
          <w:rFonts w:ascii="Arial" w:hAnsi="Arial" w:cs="Arial"/>
          <w:b/>
          <w:sz w:val="18"/>
          <w:szCs w:val="18"/>
        </w:rPr>
        <w:t xml:space="preserve">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74650B07" w14:textId="70B37145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®-Zertifizierung</w:t>
      </w:r>
      <w:r>
        <w:rPr>
          <w:rFonts w:ascii="Arial" w:hAnsi="Arial" w:cs="Arial"/>
          <w:sz w:val="18"/>
          <w:szCs w:val="18"/>
        </w:rPr>
        <w:t>,</w:t>
      </w:r>
    </w:p>
    <w:p w14:paraId="6364FCC2" w14:textId="77777777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4418A00" w14:textId="77777777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157EE93" w14:textId="2F0D671E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>,</w:t>
      </w:r>
    </w:p>
    <w:p w14:paraId="35686FAB" w14:textId="77777777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0290CD0A" w14:textId="77777777" w:rsidR="00E776A7" w:rsidRPr="003D5DA6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195D54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BA53EBD" w14:textId="77777777" w:rsidR="00352CC5" w:rsidRDefault="00352CC5" w:rsidP="00352CC5">
      <w:pPr>
        <w:spacing w:after="60"/>
        <w:rPr>
          <w:rFonts w:ascii="Arial" w:hAnsi="Arial" w:cs="Arial"/>
          <w:sz w:val="18"/>
          <w:szCs w:val="18"/>
        </w:rPr>
      </w:pPr>
      <w:r w:rsidRPr="00352CC5">
        <w:rPr>
          <w:rFonts w:ascii="Arial" w:hAnsi="Arial" w:cs="Arial"/>
          <w:b/>
          <w:bCs/>
          <w:sz w:val="18"/>
          <w:szCs w:val="18"/>
        </w:rPr>
        <w:t>Wasserdicht</w:t>
      </w:r>
      <w:r>
        <w:rPr>
          <w:rFonts w:ascii="Arial" w:hAnsi="Arial" w:cs="Arial"/>
          <w:sz w:val="18"/>
          <w:szCs w:val="18"/>
        </w:rPr>
        <w:t xml:space="preserve"> gemäß EN 13553 Anhang A</w:t>
      </w:r>
    </w:p>
    <w:p w14:paraId="435579B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412BE149" w14:textId="712D4D42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EA3D0A">
        <w:rPr>
          <w:rFonts w:ascii="Arial" w:hAnsi="Arial" w:cs="Arial"/>
          <w:sz w:val="18"/>
          <w:szCs w:val="18"/>
        </w:rPr>
        <w:t xml:space="preserve"> 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B662ED5" w14:textId="1798F70D" w:rsidR="00487179" w:rsidRDefault="00487179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Rutschsicherheit EN 13845</w:t>
      </w:r>
      <w:r w:rsidR="00EA3D0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7179">
        <w:rPr>
          <w:rFonts w:ascii="Arial" w:hAnsi="Arial" w:cs="Arial"/>
          <w:b/>
          <w:bCs/>
          <w:sz w:val="18"/>
          <w:szCs w:val="18"/>
        </w:rPr>
        <w:t>Esf</w:t>
      </w:r>
      <w:proofErr w:type="spellEnd"/>
      <w:r w:rsidRPr="00487179">
        <w:rPr>
          <w:rFonts w:ascii="Arial" w:hAnsi="Arial" w:cs="Arial"/>
          <w:b/>
          <w:bCs/>
          <w:sz w:val="18"/>
          <w:szCs w:val="18"/>
        </w:rPr>
        <w:t xml:space="preserve"> - </w:t>
      </w:r>
      <w:proofErr w:type="spellStart"/>
      <w:r w:rsidRPr="00487179">
        <w:rPr>
          <w:rFonts w:ascii="Arial" w:hAnsi="Arial" w:cs="Arial"/>
          <w:b/>
          <w:bCs/>
          <w:sz w:val="18"/>
          <w:szCs w:val="18"/>
        </w:rPr>
        <w:t>Esb</w:t>
      </w:r>
      <w:proofErr w:type="spellEnd"/>
    </w:p>
    <w:p w14:paraId="7ACD441D" w14:textId="51B73EED" w:rsidR="00487179" w:rsidRDefault="00487179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Rutschsicherheit nassbelastete Barfußbereiche DIN 51097    </w:t>
      </w:r>
      <w:r w:rsidRPr="00487179">
        <w:rPr>
          <w:rFonts w:ascii="Arial" w:hAnsi="Arial" w:cs="Arial"/>
          <w:b/>
          <w:bCs/>
          <w:sz w:val="18"/>
          <w:szCs w:val="18"/>
        </w:rPr>
        <w:t>B</w:t>
      </w:r>
    </w:p>
    <w:p w14:paraId="4B6E8C01" w14:textId="022C5BE0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6AFDDE13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283D655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56652D0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27DDD8F" w14:textId="2ECBF58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0,8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1A9734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CB7DA03" w14:textId="7F956A6E" w:rsidR="00E271E6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>435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805C7">
        <w:rPr>
          <w:rFonts w:ascii="Arial" w:hAnsi="Arial" w:cs="Arial"/>
          <w:bCs/>
          <w:sz w:val="18"/>
          <w:szCs w:val="18"/>
        </w:rPr>
        <w:t>(je nach Dessin)</w:t>
      </w:r>
    </w:p>
    <w:p w14:paraId="44337B8F" w14:textId="5C788865" w:rsidR="00E271E6" w:rsidRPr="00955D7C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487179">
        <w:rPr>
          <w:rFonts w:ascii="Arial" w:hAnsi="Arial" w:cs="Arial"/>
          <w:b/>
          <w:sz w:val="18"/>
          <w:szCs w:val="18"/>
        </w:rPr>
        <w:t>3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0617E7F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5E2A4EA9" w14:textId="56F49739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SparClean</w:t>
      </w:r>
      <w:proofErr w:type="spellEnd"/>
      <w:r w:rsidRPr="00E271E6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18188D20" w14:textId="77777777" w:rsidR="00E271E6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22FC068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3993AEDB" w14:textId="77777777" w:rsidR="00E271E6" w:rsidRPr="0050111C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71A7CF6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DCCF6C4" w14:textId="77777777" w:rsidR="00E271E6" w:rsidRDefault="00E271E6" w:rsidP="00E271E6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B238E5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2E18E1AC" w14:textId="77777777" w:rsidR="00E271E6" w:rsidRPr="00C951B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0B964832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1F5C6F4C" w14:textId="77777777" w:rsidR="00E271E6" w:rsidRPr="00C951B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382674E0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65E8D0B" w14:textId="763ABC0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7E1F2A">
        <w:rPr>
          <w:rFonts w:ascii="Arial" w:hAnsi="Arial" w:cs="Arial"/>
          <w:b/>
          <w:sz w:val="18"/>
          <w:szCs w:val="18"/>
        </w:rPr>
        <w:t>TARASAFE DESIGN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455A667" w14:textId="77777777" w:rsidR="00E271E6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DD9B3A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98E9CC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94DF5E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3EDF5AA3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A4F037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67A02F04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07389FC6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25610F3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D4FF96" w14:textId="77777777" w:rsidR="00E271E6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85DF802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002864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091A38A2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DFB4A16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3C56006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A5AB4D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14D900F0" w14:textId="77777777" w:rsidR="00E271E6" w:rsidRPr="00BE05D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6405C6AF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CA41D10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4EFBC17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2B398CC2" w14:textId="77777777" w:rsidR="00E271E6" w:rsidRPr="007E6BBE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59D9AD7D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0EE18B66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7DAD8C9C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05F84498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206C41E1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7428133A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407684A4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1DCB6910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F8A4A5B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3670CED7" w14:textId="640010EA" w:rsidR="00B054B6" w:rsidRPr="002A37E5" w:rsidRDefault="00B054B6" w:rsidP="00E271E6">
      <w:pPr>
        <w:rPr>
          <w:rFonts w:ascii="Arial" w:hAnsi="Arial" w:cs="Arial"/>
          <w:sz w:val="16"/>
          <w:szCs w:val="16"/>
        </w:rPr>
      </w:pPr>
    </w:p>
    <w:sectPr w:rsidR="00B054B6" w:rsidRPr="002A37E5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9AD9" w14:textId="77777777" w:rsidR="004C2732" w:rsidRDefault="004C2732" w:rsidP="00BE3D9A">
      <w:r>
        <w:separator/>
      </w:r>
    </w:p>
  </w:endnote>
  <w:endnote w:type="continuationSeparator" w:id="0">
    <w:p w14:paraId="5A81BF1B" w14:textId="77777777" w:rsidR="004C2732" w:rsidRDefault="004C2732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6D3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04BC13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540BDC9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FBDC18E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3DB73E47" w14:textId="233DEB3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C0D3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C0D3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673D82" w:rsidRPr="003909FE">
      <w:rPr>
        <w:rFonts w:ascii="Arial" w:hAnsi="Arial" w:cs="Arial"/>
        <w:bCs/>
        <w:color w:val="001740"/>
        <w:sz w:val="18"/>
        <w:szCs w:val="18"/>
      </w:rPr>
      <w:t>0</w:t>
    </w:r>
    <w:r w:rsidR="007E1F2A">
      <w:rPr>
        <w:rFonts w:ascii="Arial" w:hAnsi="Arial" w:cs="Arial"/>
        <w:bCs/>
        <w:color w:val="001740"/>
        <w:sz w:val="18"/>
        <w:szCs w:val="18"/>
      </w:rPr>
      <w:t>7</w:t>
    </w:r>
    <w:r w:rsidR="00673D82">
      <w:rPr>
        <w:rFonts w:ascii="Arial" w:hAnsi="Arial" w:cs="Arial"/>
        <w:bCs/>
        <w:color w:val="001740"/>
        <w:sz w:val="18"/>
        <w:szCs w:val="18"/>
      </w:rPr>
      <w:t>.202</w:t>
    </w:r>
    <w:r w:rsidR="007E1F2A">
      <w:rPr>
        <w:rFonts w:ascii="Arial" w:hAnsi="Arial" w:cs="Arial"/>
        <w:bCs/>
        <w:color w:val="001740"/>
        <w:sz w:val="18"/>
        <w:szCs w:val="18"/>
      </w:rPr>
      <w:t>2</w:t>
    </w:r>
    <w:r w:rsidR="00673D82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DA76" w14:textId="77777777" w:rsidR="004C2732" w:rsidRDefault="004C2732" w:rsidP="00BE3D9A">
      <w:r>
        <w:separator/>
      </w:r>
    </w:p>
  </w:footnote>
  <w:footnote w:type="continuationSeparator" w:id="0">
    <w:p w14:paraId="01A6DF91" w14:textId="77777777" w:rsidR="004C2732" w:rsidRDefault="004C2732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3954" w14:textId="77777777" w:rsidR="00BE3D9A" w:rsidRDefault="00ED2CC0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4FB53" wp14:editId="6BEA7218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AF5A7" w14:textId="77777777" w:rsidR="00BE3D9A" w:rsidRPr="00A60F6A" w:rsidRDefault="00ED2CC0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4DC9D994" wp14:editId="2CF5CFEF">
                                <wp:extent cx="1260000" cy="528220"/>
                                <wp:effectExtent l="0" t="0" r="0" b="571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207" t="21547" r="12621" b="232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2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4FB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23AF5A7" w14:textId="77777777" w:rsidR="00BE3D9A" w:rsidRPr="00A60F6A" w:rsidRDefault="00ED2CC0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4DC9D994" wp14:editId="2CF5CFEF">
                          <wp:extent cx="1260000" cy="528220"/>
                          <wp:effectExtent l="0" t="0" r="0" b="571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207" t="21547" r="12621" b="232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2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A9F36A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900E7DC" w14:textId="77777777" w:rsidR="00BE3D9A" w:rsidRDefault="00ED2CC0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805D9" wp14:editId="46750483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4605" t="20955" r="13970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3524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34F32"/>
    <w:rsid w:val="0006098E"/>
    <w:rsid w:val="000753CF"/>
    <w:rsid w:val="000D62EC"/>
    <w:rsid w:val="000E6A23"/>
    <w:rsid w:val="00174B3F"/>
    <w:rsid w:val="00186FF6"/>
    <w:rsid w:val="001A0A85"/>
    <w:rsid w:val="001A52CC"/>
    <w:rsid w:val="001A5D20"/>
    <w:rsid w:val="001A6237"/>
    <w:rsid w:val="001E732B"/>
    <w:rsid w:val="00235DF1"/>
    <w:rsid w:val="00245A01"/>
    <w:rsid w:val="00245FC7"/>
    <w:rsid w:val="002F5115"/>
    <w:rsid w:val="00352CC5"/>
    <w:rsid w:val="00365682"/>
    <w:rsid w:val="003909FE"/>
    <w:rsid w:val="00396560"/>
    <w:rsid w:val="003A403B"/>
    <w:rsid w:val="003A7AC2"/>
    <w:rsid w:val="003C26B7"/>
    <w:rsid w:val="003C3835"/>
    <w:rsid w:val="003D08C9"/>
    <w:rsid w:val="003E53FD"/>
    <w:rsid w:val="003E7D6B"/>
    <w:rsid w:val="00401054"/>
    <w:rsid w:val="00450746"/>
    <w:rsid w:val="00483CEA"/>
    <w:rsid w:val="00487179"/>
    <w:rsid w:val="004B529A"/>
    <w:rsid w:val="004C2732"/>
    <w:rsid w:val="004E4348"/>
    <w:rsid w:val="004F6018"/>
    <w:rsid w:val="00522473"/>
    <w:rsid w:val="005A46E5"/>
    <w:rsid w:val="006178AA"/>
    <w:rsid w:val="00621CD6"/>
    <w:rsid w:val="00650FB4"/>
    <w:rsid w:val="006655B3"/>
    <w:rsid w:val="00666FF1"/>
    <w:rsid w:val="00673D82"/>
    <w:rsid w:val="00695472"/>
    <w:rsid w:val="007053D0"/>
    <w:rsid w:val="007109B1"/>
    <w:rsid w:val="00723CA6"/>
    <w:rsid w:val="0074334D"/>
    <w:rsid w:val="007A7A66"/>
    <w:rsid w:val="007E1F2A"/>
    <w:rsid w:val="007E244A"/>
    <w:rsid w:val="00806270"/>
    <w:rsid w:val="0085779C"/>
    <w:rsid w:val="00861E40"/>
    <w:rsid w:val="008C4FE5"/>
    <w:rsid w:val="008F0B95"/>
    <w:rsid w:val="008F4A1E"/>
    <w:rsid w:val="00904A24"/>
    <w:rsid w:val="00916451"/>
    <w:rsid w:val="0092145F"/>
    <w:rsid w:val="0093776D"/>
    <w:rsid w:val="00937A45"/>
    <w:rsid w:val="00A6672B"/>
    <w:rsid w:val="00A973A4"/>
    <w:rsid w:val="00AD5003"/>
    <w:rsid w:val="00AF5416"/>
    <w:rsid w:val="00B054B6"/>
    <w:rsid w:val="00B53220"/>
    <w:rsid w:val="00BA791C"/>
    <w:rsid w:val="00BE3D9A"/>
    <w:rsid w:val="00C6240B"/>
    <w:rsid w:val="00CC4B6E"/>
    <w:rsid w:val="00CD6E5D"/>
    <w:rsid w:val="00D11345"/>
    <w:rsid w:val="00D6451F"/>
    <w:rsid w:val="00DB2A89"/>
    <w:rsid w:val="00E015BC"/>
    <w:rsid w:val="00E271E6"/>
    <w:rsid w:val="00E51C14"/>
    <w:rsid w:val="00E5608E"/>
    <w:rsid w:val="00E776A7"/>
    <w:rsid w:val="00E77991"/>
    <w:rsid w:val="00E96AD9"/>
    <w:rsid w:val="00EA3D0A"/>
    <w:rsid w:val="00ED2CC0"/>
    <w:rsid w:val="00F03EE7"/>
    <w:rsid w:val="00F056E2"/>
    <w:rsid w:val="00F17613"/>
    <w:rsid w:val="00F6052A"/>
    <w:rsid w:val="00F66BE1"/>
    <w:rsid w:val="00F876AC"/>
    <w:rsid w:val="00F96D1F"/>
    <w:rsid w:val="00F97C86"/>
    <w:rsid w:val="00FB1AD2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FE16CF"/>
  <w15:chartTrackingRefBased/>
  <w15:docId w15:val="{2166C517-915D-46B7-B09A-DBC2BF6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C38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C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3156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7</cp:revision>
  <cp:lastPrinted>2017-08-16T06:48:00Z</cp:lastPrinted>
  <dcterms:created xsi:type="dcterms:W3CDTF">2022-07-27T09:26:00Z</dcterms:created>
  <dcterms:modified xsi:type="dcterms:W3CDTF">2022-07-28T07:05:00Z</dcterms:modified>
</cp:coreProperties>
</file>